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CF0E" w14:textId="77777777" w:rsidR="003F3B74" w:rsidRPr="009F4B2F" w:rsidRDefault="00403DB0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</w:t>
      </w:r>
      <w:r w:rsidRPr="009F4B2F">
        <w:rPr>
          <w:rFonts w:eastAsia="Calibri"/>
          <w:sz w:val="30"/>
          <w:szCs w:val="30"/>
        </w:rPr>
        <w:t>á</w:t>
      </w:r>
      <w:r w:rsidRPr="009F4B2F">
        <w:rPr>
          <w:rFonts w:eastAsia="Calibri"/>
          <w:sz w:val="30"/>
          <w:szCs w:val="30"/>
        </w:rPr>
        <w:t>men</w:t>
      </w:r>
      <w:r w:rsidRPr="009F4B2F">
        <w:rPr>
          <w:rFonts w:eastAsia="Calibri"/>
          <w:sz w:val="30"/>
          <w:szCs w:val="30"/>
        </w:rPr>
        <w:t>í</w:t>
      </w:r>
      <w:r w:rsidRPr="009F4B2F">
        <w:rPr>
          <w:rFonts w:eastAsia="Calibri"/>
          <w:sz w:val="30"/>
          <w:szCs w:val="30"/>
        </w:rPr>
        <w:t xml:space="preserve"> o kon</w:t>
      </w:r>
      <w:r w:rsidRPr="009F4B2F">
        <w:rPr>
          <w:rFonts w:eastAsia="Calibri"/>
          <w:sz w:val="30"/>
          <w:szCs w:val="30"/>
        </w:rPr>
        <w:t>á</w:t>
      </w:r>
      <w:r w:rsidRPr="009F4B2F">
        <w:rPr>
          <w:rFonts w:eastAsia="Calibri"/>
          <w:sz w:val="30"/>
          <w:szCs w:val="30"/>
        </w:rPr>
        <w:t>n</w:t>
      </w:r>
      <w:r w:rsidRPr="009F4B2F">
        <w:rPr>
          <w:rFonts w:eastAsia="Calibri"/>
          <w:sz w:val="30"/>
          <w:szCs w:val="30"/>
        </w:rPr>
        <w:t>í</w:t>
      </w:r>
      <w:r w:rsidRPr="009F4B2F">
        <w:rPr>
          <w:rFonts w:eastAsia="Calibri"/>
          <w:sz w:val="30"/>
          <w:szCs w:val="30"/>
        </w:rPr>
        <w:t xml:space="preserve"> zvl</w:t>
      </w:r>
      <w:r w:rsidRPr="009F4B2F">
        <w:rPr>
          <w:rFonts w:eastAsia="Calibri"/>
          <w:sz w:val="30"/>
          <w:szCs w:val="30"/>
        </w:rPr>
        <w:t>áš</w:t>
      </w:r>
      <w:r w:rsidRPr="009F4B2F">
        <w:rPr>
          <w:rFonts w:eastAsia="Calibri"/>
          <w:sz w:val="30"/>
          <w:szCs w:val="30"/>
        </w:rPr>
        <w:t>tn</w:t>
      </w:r>
      <w:r w:rsidRPr="009F4B2F">
        <w:rPr>
          <w:rFonts w:eastAsia="Calibri"/>
          <w:sz w:val="30"/>
          <w:szCs w:val="30"/>
        </w:rPr>
        <w:t>í</w:t>
      </w:r>
      <w:r w:rsidRPr="009F4B2F">
        <w:rPr>
          <w:rFonts w:eastAsia="Calibri"/>
          <w:sz w:val="30"/>
          <w:szCs w:val="30"/>
        </w:rPr>
        <w:t>ho z</w:t>
      </w:r>
      <w:r w:rsidRPr="009F4B2F">
        <w:rPr>
          <w:rFonts w:eastAsia="Calibri"/>
          <w:sz w:val="30"/>
          <w:szCs w:val="30"/>
        </w:rPr>
        <w:t>á</w:t>
      </w:r>
      <w:r w:rsidRPr="009F4B2F">
        <w:rPr>
          <w:rFonts w:eastAsia="Calibri"/>
          <w:sz w:val="30"/>
          <w:szCs w:val="30"/>
        </w:rPr>
        <w:t>pisu do p</w:t>
      </w:r>
      <w:r w:rsidRPr="009F4B2F">
        <w:rPr>
          <w:rFonts w:eastAsia="Calibri"/>
          <w:sz w:val="30"/>
          <w:szCs w:val="30"/>
        </w:rPr>
        <w:t>ř</w:t>
      </w:r>
      <w:r w:rsidRPr="009F4B2F">
        <w:rPr>
          <w:rFonts w:eastAsia="Calibri"/>
          <w:sz w:val="30"/>
          <w:szCs w:val="30"/>
        </w:rPr>
        <w:t>ed</w:t>
      </w:r>
      <w:r w:rsidRPr="009F4B2F">
        <w:rPr>
          <w:rFonts w:eastAsia="Calibri"/>
          <w:sz w:val="30"/>
          <w:szCs w:val="30"/>
        </w:rPr>
        <w:t>š</w:t>
      </w:r>
      <w:r w:rsidRPr="009F4B2F">
        <w:rPr>
          <w:rFonts w:eastAsia="Calibri"/>
          <w:sz w:val="30"/>
          <w:szCs w:val="30"/>
        </w:rPr>
        <w:t>koln</w:t>
      </w:r>
      <w:r w:rsidRPr="009F4B2F">
        <w:rPr>
          <w:rFonts w:eastAsia="Calibri"/>
          <w:sz w:val="30"/>
          <w:szCs w:val="30"/>
        </w:rPr>
        <w:t>í</w:t>
      </w:r>
      <w:r w:rsidRPr="009F4B2F">
        <w:rPr>
          <w:rFonts w:eastAsia="Calibri"/>
          <w:sz w:val="30"/>
          <w:szCs w:val="30"/>
        </w:rPr>
        <w:t>ho vzd</w:t>
      </w:r>
      <w:r w:rsidRPr="009F4B2F">
        <w:rPr>
          <w:rFonts w:eastAsia="Calibri"/>
          <w:sz w:val="30"/>
          <w:szCs w:val="30"/>
        </w:rPr>
        <w:t>ě</w:t>
      </w:r>
      <w:r w:rsidRPr="009F4B2F"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á</w:t>
      </w:r>
      <w:r w:rsidRPr="009F4B2F">
        <w:rPr>
          <w:rFonts w:eastAsia="Calibri"/>
          <w:sz w:val="30"/>
          <w:szCs w:val="30"/>
        </w:rPr>
        <w:t>v</w:t>
      </w:r>
      <w:r w:rsidRPr="009F4B2F">
        <w:rPr>
          <w:rFonts w:eastAsia="Calibri"/>
          <w:sz w:val="30"/>
          <w:szCs w:val="30"/>
        </w:rPr>
        <w:t>á</w:t>
      </w:r>
      <w:r w:rsidRPr="009F4B2F">
        <w:rPr>
          <w:rFonts w:eastAsia="Calibri"/>
          <w:sz w:val="30"/>
          <w:szCs w:val="30"/>
        </w:rPr>
        <w:t>n</w:t>
      </w:r>
      <w:r w:rsidRPr="009F4B2F">
        <w:rPr>
          <w:rFonts w:eastAsia="Calibri"/>
          <w:sz w:val="30"/>
          <w:szCs w:val="30"/>
        </w:rPr>
        <w:t>í</w:t>
      </w:r>
      <w:r w:rsidRPr="009F4B2F">
        <w:rPr>
          <w:rFonts w:eastAsia="Calibri"/>
          <w:sz w:val="30"/>
          <w:szCs w:val="30"/>
        </w:rPr>
        <w:t xml:space="preserve"> ve </w:t>
      </w:r>
      <w:r w:rsidRPr="009F4B2F">
        <w:rPr>
          <w:rFonts w:eastAsia="Calibri"/>
          <w:sz w:val="30"/>
          <w:szCs w:val="30"/>
        </w:rPr>
        <w:t>š</w:t>
      </w:r>
      <w:r w:rsidRPr="009F4B2F">
        <w:rPr>
          <w:rFonts w:eastAsia="Calibri"/>
          <w:sz w:val="30"/>
          <w:szCs w:val="30"/>
        </w:rPr>
        <w:t>koln</w:t>
      </w:r>
      <w:r w:rsidRPr="009F4B2F">
        <w:rPr>
          <w:rFonts w:eastAsia="Calibri"/>
          <w:sz w:val="30"/>
          <w:szCs w:val="30"/>
        </w:rPr>
        <w:t>í</w:t>
      </w:r>
      <w:r w:rsidRPr="009F4B2F">
        <w:rPr>
          <w:rFonts w:eastAsia="Calibri"/>
          <w:sz w:val="30"/>
          <w:szCs w:val="30"/>
        </w:rPr>
        <w:t xml:space="preserve">m roce 2022/2023 podle </w:t>
      </w:r>
      <w:r w:rsidRPr="009F4B2F">
        <w:rPr>
          <w:rFonts w:eastAsia="Calibri"/>
          <w:sz w:val="30"/>
          <w:szCs w:val="30"/>
        </w:rPr>
        <w:t>§</w:t>
      </w:r>
      <w:r w:rsidRPr="009F4B2F">
        <w:rPr>
          <w:rFonts w:eastAsia="Calibri"/>
          <w:sz w:val="30"/>
          <w:szCs w:val="30"/>
        </w:rPr>
        <w:t xml:space="preserve"> 2 z</w:t>
      </w:r>
      <w:r w:rsidRPr="009F4B2F">
        <w:rPr>
          <w:rFonts w:eastAsia="Calibri"/>
          <w:sz w:val="30"/>
          <w:szCs w:val="30"/>
        </w:rPr>
        <w:t>á</w:t>
      </w:r>
      <w:r w:rsidRPr="009F4B2F">
        <w:rPr>
          <w:rFonts w:eastAsia="Calibri"/>
          <w:sz w:val="30"/>
          <w:szCs w:val="30"/>
        </w:rPr>
        <w:t xml:space="preserve">kona </w:t>
      </w:r>
      <w:r w:rsidRPr="009F4B2F">
        <w:rPr>
          <w:rFonts w:eastAsia="Calibri"/>
          <w:sz w:val="30"/>
          <w:szCs w:val="30"/>
        </w:rPr>
        <w:t>č</w:t>
      </w:r>
      <w:r w:rsidRPr="009F4B2F">
        <w:rPr>
          <w:rFonts w:eastAsia="Calibri"/>
          <w:sz w:val="30"/>
          <w:szCs w:val="30"/>
        </w:rPr>
        <w:t>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 xml:space="preserve">ex Ukrajina </w:t>
      </w:r>
      <w:r w:rsidRPr="009F4B2F">
        <w:rPr>
          <w:rFonts w:eastAsia="Calibri"/>
          <w:sz w:val="30"/>
          <w:szCs w:val="30"/>
        </w:rPr>
        <w:t>š</w:t>
      </w:r>
      <w:r w:rsidRPr="009F4B2F">
        <w:rPr>
          <w:rFonts w:eastAsia="Calibri"/>
          <w:sz w:val="30"/>
          <w:szCs w:val="30"/>
        </w:rPr>
        <w:t>kolstv</w:t>
      </w:r>
      <w:r w:rsidRPr="009F4B2F">
        <w:rPr>
          <w:rFonts w:eastAsia="Calibri"/>
          <w:sz w:val="30"/>
          <w:szCs w:val="30"/>
        </w:rPr>
        <w:t>í</w:t>
      </w:r>
      <w:r w:rsidRPr="009F4B2F">
        <w:rPr>
          <w:rFonts w:eastAsia="Calibri"/>
          <w:sz w:val="30"/>
          <w:szCs w:val="30"/>
        </w:rPr>
        <w:t>)</w:t>
      </w:r>
    </w:p>
    <w:p w14:paraId="290C2E2B" w14:textId="2F4BF692" w:rsidR="003F3B74" w:rsidRDefault="00403DB0" w:rsidP="003F3B74">
      <w:pPr>
        <w:spacing w:before="120" w:after="0" w:line="240" w:lineRule="auto"/>
        <w:jc w:val="center"/>
        <w:rPr>
          <w:rFonts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103EFDAF" w14:textId="77777777" w:rsidR="005845D8" w:rsidRPr="007E66E6" w:rsidRDefault="00403DB0" w:rsidP="003F3B74">
      <w:pPr>
        <w:spacing w:before="120" w:after="0" w:line="240" w:lineRule="auto"/>
        <w:jc w:val="center"/>
        <w:rPr>
          <w:rFonts w:eastAsia="Times New Roman" w:hAnsi="Calibri" w:cs="Times New Roman"/>
          <w:b/>
          <w:bCs/>
          <w:sz w:val="30"/>
          <w:szCs w:val="30"/>
          <w:lang w:val="uk-UA"/>
        </w:rPr>
      </w:pPr>
    </w:p>
    <w:p w14:paraId="5353F88B" w14:textId="7AE18E90" w:rsidR="003F3B74" w:rsidRPr="00600006" w:rsidRDefault="00403DB0" w:rsidP="003F3B74">
      <w:pPr>
        <w:spacing w:before="120" w:after="0" w:line="240" w:lineRule="auto"/>
        <w:rPr>
          <w:rFonts w:eastAsia="Calibri" w:hAnsi="Calibri" w:cs="Calibri"/>
          <w:b/>
          <w:bCs/>
        </w:rPr>
      </w:pPr>
      <w:r>
        <w:rPr>
          <w:rFonts w:eastAsia="Calibri" w:hAnsi="Calibri" w:cs="Calibri"/>
        </w:rPr>
        <w:t>Ředitel mateřské školy</w:t>
      </w:r>
      <w:r>
        <w:rPr>
          <w:rFonts w:eastAsia="Calibri" w:hAnsi="Calibri" w:cs="Calibri"/>
          <w:lang w:val="uk-UA"/>
        </w:rPr>
        <w:t xml:space="preserve"> </w:t>
      </w:r>
      <w:r>
        <w:rPr>
          <w:rFonts w:eastAsia="Calibri" w:hAnsi="Calibri" w:cs="Calibri"/>
          <w:color w:val="0070C0"/>
          <w:lang w:val="uk-UA"/>
        </w:rPr>
        <w:t>/ Директор дитячого</w:t>
      </w:r>
      <w:r>
        <w:rPr>
          <w:rFonts w:eastAsia="Calibri" w:hAnsi="Calibri" w:cs="Calibri"/>
          <w:color w:val="0070C0"/>
        </w:rPr>
        <w:t xml:space="preserve"> </w:t>
      </w:r>
      <w:r>
        <w:rPr>
          <w:rFonts w:eastAsia="Calibri" w:hAnsi="Calibri" w:cs="Calibri"/>
          <w:color w:val="0070C0"/>
          <w:lang w:val="uk-UA"/>
        </w:rPr>
        <w:t>садка</w:t>
      </w:r>
      <w:r>
        <w:rPr>
          <w:rFonts w:eastAsia="Calibri" w:hAnsi="Calibri" w:cs="Calibri"/>
          <w:color w:val="000000"/>
        </w:rPr>
        <w:tab/>
      </w:r>
      <w:r>
        <w:rPr>
          <w:rFonts w:eastAsia="Calibri" w:hAnsi="Calibri" w:cs="Calibri"/>
          <w:b/>
          <w:bCs/>
          <w:color w:val="000000"/>
        </w:rPr>
        <w:t xml:space="preserve">Martina </w:t>
      </w:r>
      <w:proofErr w:type="spellStart"/>
      <w:r>
        <w:rPr>
          <w:rFonts w:eastAsia="Calibri" w:hAnsi="Calibri" w:cs="Calibri"/>
          <w:b/>
          <w:bCs/>
          <w:color w:val="000000"/>
        </w:rPr>
        <w:t>Kaděrová</w:t>
      </w:r>
      <w:proofErr w:type="spellEnd"/>
      <w:r w:rsidRPr="00600006">
        <w:rPr>
          <w:rFonts w:eastAsia="Calibri" w:hAnsi="Calibri" w:cs="Calibri"/>
          <w:b/>
          <w:bCs/>
          <w:color w:val="000000"/>
        </w:rPr>
        <w:t xml:space="preserve"> </w:t>
      </w:r>
    </w:p>
    <w:p w14:paraId="5772CCED" w14:textId="77777777" w:rsidR="003F3B74" w:rsidRDefault="00403DB0" w:rsidP="003F3B74">
      <w:pPr>
        <w:spacing w:before="120" w:after="0" w:line="240" w:lineRule="auto"/>
        <w:rPr>
          <w:rFonts w:eastAsia="Calibri" w:hAnsi="Calibri" w:cs="Calibri"/>
        </w:rPr>
      </w:pPr>
      <w:r>
        <w:rPr>
          <w:rFonts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6A2C9788" w14:textId="77777777" w:rsidR="003F3B74" w:rsidRDefault="00403DB0" w:rsidP="003F3B74">
      <w:pPr>
        <w:spacing w:before="120" w:after="0" w:line="240" w:lineRule="auto"/>
        <w:rPr>
          <w:rFonts w:eastAsia="Calibri" w:hAnsi="Calibri" w:cs="Calibri"/>
          <w:lang w:val="uk-UA"/>
        </w:rPr>
      </w:pPr>
      <w:r>
        <w:rPr>
          <w:rFonts w:eastAsia="Calibri" w:hAnsi="Calibri" w:cs="Calibri"/>
          <w:color w:val="0070C0"/>
          <w:lang w:val="uk-UA"/>
        </w:rPr>
        <w:t>повідомляє</w:t>
      </w:r>
      <w:r>
        <w:rPr>
          <w:rFonts w:eastAsia="Calibri" w:hAnsi="Calibri" w:cs="Calibri"/>
          <w:color w:val="0070C0"/>
          <w:lang w:val="uk-UA"/>
        </w:rPr>
        <w:t xml:space="preserve">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4BBE2AC6" w14:textId="77777777" w:rsidR="003F3B74" w:rsidRDefault="00403DB0" w:rsidP="003F3B74">
      <w:pPr>
        <w:spacing w:before="120" w:after="0" w:line="240" w:lineRule="auto"/>
        <w:rPr>
          <w:rFonts w:eastAsia="Times New Roman" w:cs="Times New Roman"/>
        </w:rPr>
      </w:pPr>
      <w:r>
        <w:t>Tento zvl</w:t>
      </w:r>
      <w:r>
        <w:t>áš</w:t>
      </w:r>
      <w:r>
        <w:t>tn</w:t>
      </w:r>
      <w:r>
        <w:t>í</w:t>
      </w:r>
      <w:r>
        <w:t xml:space="preserve"> z</w:t>
      </w:r>
      <w:r>
        <w:t>á</w:t>
      </w:r>
      <w:r>
        <w:t>pis je ur</w:t>
      </w:r>
      <w:r>
        <w:t>č</w:t>
      </w:r>
      <w:r>
        <w:t>en pouze d</w:t>
      </w:r>
      <w:r>
        <w:t>ě</w:t>
      </w:r>
      <w:r>
        <w:t>tem,</w:t>
      </w:r>
    </w:p>
    <w:p w14:paraId="597BDD1F" w14:textId="77777777" w:rsidR="003F3B74" w:rsidRDefault="00403DB0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спеціальний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запис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стосується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тільки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дітей</w:t>
      </w:r>
      <w:r>
        <w:rPr>
          <w:color w:val="0070C0"/>
          <w:lang w:val="uk-UA"/>
        </w:rPr>
        <w:t>,</w:t>
      </w:r>
    </w:p>
    <w:p w14:paraId="7FDEDD60" w14:textId="77777777" w:rsidR="003F3B74" w:rsidRDefault="00403DB0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>kter</w:t>
      </w:r>
      <w:r>
        <w:t>ý</w:t>
      </w:r>
      <w:r>
        <w:t>m byla po</w:t>
      </w:r>
      <w:r>
        <w:t xml:space="preserve">skytnuta </w:t>
      </w:r>
      <w:r>
        <w:rPr>
          <w:bCs/>
        </w:rPr>
        <w:t>do</w:t>
      </w:r>
      <w:r>
        <w:rPr>
          <w:bCs/>
        </w:rPr>
        <w:t>č</w:t>
      </w:r>
      <w:r>
        <w:rPr>
          <w:bCs/>
        </w:rPr>
        <w:t>asn</w:t>
      </w:r>
      <w:r>
        <w:rPr>
          <w:bCs/>
        </w:rPr>
        <w:t>á</w:t>
      </w:r>
      <w:r>
        <w:rPr>
          <w:bCs/>
        </w:rPr>
        <w:t xml:space="preserve"> ochrana v souvislosti s v</w:t>
      </w:r>
      <w:r>
        <w:rPr>
          <w:bCs/>
        </w:rPr>
        <w:t>á</w:t>
      </w:r>
      <w:r>
        <w:rPr>
          <w:bCs/>
        </w:rPr>
        <w:t>lkou na Ukrajin</w:t>
      </w:r>
      <w:r>
        <w:rPr>
          <w:bCs/>
        </w:rPr>
        <w:t>ě</w:t>
      </w:r>
      <w:r>
        <w:t>. Prokazuje se</w:t>
      </w:r>
      <w:r>
        <w:t> </w:t>
      </w:r>
      <w:r>
        <w:t>v</w:t>
      </w:r>
      <w:r>
        <w:t>í</w:t>
      </w:r>
      <w:r>
        <w:t>zov</w:t>
      </w:r>
      <w:r>
        <w:t>ý</w:t>
      </w:r>
      <w:r>
        <w:t xml:space="preserve">m </w:t>
      </w:r>
      <w:r>
        <w:t>š</w:t>
      </w:r>
      <w:r>
        <w:t>t</w:t>
      </w:r>
      <w:r>
        <w:t>í</w:t>
      </w:r>
      <w:r>
        <w:t>tkem nebo z</w:t>
      </w:r>
      <w:r>
        <w:t>á</w:t>
      </w:r>
      <w:r>
        <w:t>znamem o ud</w:t>
      </w:r>
      <w:r>
        <w:t>ě</w:t>
      </w:r>
      <w:r>
        <w:t>len</w:t>
      </w:r>
      <w:r>
        <w:t>í</w:t>
      </w:r>
      <w:r>
        <w:t xml:space="preserve"> do</w:t>
      </w:r>
      <w:r>
        <w:t>č</w:t>
      </w:r>
      <w:r>
        <w:t>asn</w:t>
      </w:r>
      <w:r>
        <w:t>é</w:t>
      </w:r>
      <w:r>
        <w:t xml:space="preserve"> ochrany.</w:t>
      </w:r>
    </w:p>
    <w:p w14:paraId="23DFBA64" w14:textId="77777777" w:rsidR="003F3B74" w:rsidRDefault="00403DB0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отримали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тимчасовий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захист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у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зв’язку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війною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в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Україні</w:t>
      </w:r>
      <w:r>
        <w:rPr>
          <w:color w:val="0070C0"/>
          <w:lang w:val="uk-UA"/>
        </w:rPr>
        <w:t xml:space="preserve">. </w:t>
      </w:r>
      <w:r>
        <w:rPr>
          <w:color w:val="0070C0"/>
          <w:lang w:val="uk-UA"/>
        </w:rPr>
        <w:t>Підтвердженням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є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візова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наклейка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або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запис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про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надання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тимчасово</w:t>
      </w:r>
      <w:r>
        <w:rPr>
          <w:color w:val="0070C0"/>
          <w:lang w:val="uk-UA"/>
        </w:rPr>
        <w:t>го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захисту</w:t>
      </w:r>
      <w:r>
        <w:rPr>
          <w:color w:val="0070C0"/>
          <w:lang w:val="uk-UA"/>
        </w:rPr>
        <w:t>.</w:t>
      </w:r>
    </w:p>
    <w:p w14:paraId="58FE5463" w14:textId="77777777" w:rsidR="003F3B74" w:rsidRDefault="00403DB0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>kter</w:t>
      </w:r>
      <w:r>
        <w:t>ý</w:t>
      </w:r>
      <w:r>
        <w:t xml:space="preserve">m bylo </w:t>
      </w:r>
      <w:r>
        <w:rPr>
          <w:bCs/>
        </w:rPr>
        <w:t>ud</w:t>
      </w:r>
      <w:r>
        <w:rPr>
          <w:bCs/>
        </w:rPr>
        <w:t>ě</w:t>
      </w:r>
      <w:r>
        <w:rPr>
          <w:bCs/>
        </w:rPr>
        <w:t>leno v</w:t>
      </w:r>
      <w:r>
        <w:rPr>
          <w:bCs/>
        </w:rPr>
        <w:t>í</w:t>
      </w:r>
      <w:r>
        <w:rPr>
          <w:bCs/>
        </w:rPr>
        <w:t>zum k pobytu nad 90 dn</w:t>
      </w:r>
      <w:r>
        <w:rPr>
          <w:bCs/>
        </w:rPr>
        <w:t>ů</w:t>
      </w:r>
      <w:r>
        <w:rPr>
          <w:bCs/>
        </w:rPr>
        <w:t xml:space="preserve"> za </w:t>
      </w:r>
      <w:r>
        <w:rPr>
          <w:bCs/>
        </w:rPr>
        <w:t>úč</w:t>
      </w:r>
      <w:r>
        <w:rPr>
          <w:bCs/>
        </w:rPr>
        <w:t>elem strp</w:t>
      </w:r>
      <w:r>
        <w:rPr>
          <w:bCs/>
        </w:rPr>
        <w:t>ě</w:t>
      </w:r>
      <w:r>
        <w:rPr>
          <w:bCs/>
        </w:rPr>
        <w:t>n</w:t>
      </w:r>
      <w:r>
        <w:rPr>
          <w:bCs/>
        </w:rPr>
        <w:t>í</w:t>
      </w:r>
      <w:r>
        <w:rPr>
          <w:bCs/>
        </w:rPr>
        <w:t xml:space="preserve"> pobytu</w:t>
      </w:r>
      <w:r>
        <w:t xml:space="preserve"> na </w:t>
      </w:r>
      <w:r>
        <w:t>ú</w:t>
      </w:r>
      <w:r>
        <w:t>zem</w:t>
      </w:r>
      <w:r>
        <w:t>í</w:t>
      </w:r>
      <w:r>
        <w:t xml:space="preserve"> </w:t>
      </w:r>
      <w:r>
        <w:t>Č</w:t>
      </w:r>
      <w:r>
        <w:t>R, kter</w:t>
      </w:r>
      <w:r>
        <w:t>ý</w:t>
      </w:r>
      <w:r>
        <w:t xml:space="preserve"> se</w:t>
      </w:r>
      <w:r>
        <w:t> </w:t>
      </w:r>
      <w:r>
        <w:t>automaticky ze z</w:t>
      </w:r>
      <w:r>
        <w:t>á</w:t>
      </w:r>
      <w:r>
        <w:t>kona pova</w:t>
      </w:r>
      <w:r>
        <w:t>ž</w:t>
      </w:r>
      <w:r>
        <w:t>uje za v</w:t>
      </w:r>
      <w:r>
        <w:t>í</w:t>
      </w:r>
      <w:r>
        <w:t>zum pro cizince s do</w:t>
      </w:r>
      <w:r>
        <w:t>č</w:t>
      </w:r>
      <w:r>
        <w:t>asnou ochranou. Prokazuje se</w:t>
      </w:r>
      <w:r>
        <w:t> </w:t>
      </w:r>
      <w:r>
        <w:t>ud</w:t>
      </w:r>
      <w:r>
        <w:t>ě</w:t>
      </w:r>
      <w:r>
        <w:t>len</w:t>
      </w:r>
      <w:r>
        <w:t>ý</w:t>
      </w:r>
      <w:r>
        <w:t>m v</w:t>
      </w:r>
      <w:r>
        <w:t>í</w:t>
      </w:r>
      <w:r>
        <w:t>zov</w:t>
      </w:r>
      <w:r>
        <w:t>ý</w:t>
      </w:r>
      <w:r>
        <w:t xml:space="preserve">m </w:t>
      </w:r>
      <w:r>
        <w:t>š</w:t>
      </w:r>
      <w:r>
        <w:t>t</w:t>
      </w:r>
      <w:r>
        <w:t>í</w:t>
      </w:r>
      <w:r>
        <w:t>tkem nebo raz</w:t>
      </w:r>
      <w:r>
        <w:t>í</w:t>
      </w:r>
      <w:r>
        <w:t>tkem v cestovn</w:t>
      </w:r>
      <w:r>
        <w:t>í</w:t>
      </w:r>
      <w:r>
        <w:t>m pasu.</w:t>
      </w:r>
    </w:p>
    <w:p w14:paraId="2FF82D70" w14:textId="77777777" w:rsidR="003F3B74" w:rsidRDefault="00403DB0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отри</w:t>
      </w:r>
      <w:r>
        <w:rPr>
          <w:color w:val="0070C0"/>
          <w:lang w:val="uk-UA"/>
        </w:rPr>
        <w:t>мали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візу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на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перебування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понад</w:t>
      </w:r>
      <w:r>
        <w:rPr>
          <w:color w:val="0070C0"/>
          <w:lang w:val="uk-UA"/>
        </w:rPr>
        <w:t xml:space="preserve"> 90 </w:t>
      </w:r>
      <w:r>
        <w:rPr>
          <w:color w:val="0070C0"/>
          <w:lang w:val="uk-UA"/>
        </w:rPr>
        <w:t>днів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метою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толерованого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перебування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у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Чеській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Республіці</w:t>
      </w:r>
      <w:r>
        <w:rPr>
          <w:color w:val="0070C0"/>
          <w:lang w:val="uk-UA"/>
        </w:rPr>
        <w:t xml:space="preserve">, </w:t>
      </w:r>
      <w:r>
        <w:rPr>
          <w:color w:val="0070C0"/>
          <w:lang w:val="uk-UA"/>
        </w:rPr>
        <w:t>яка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законом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автоматично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вважається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візою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для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іноземців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тимчасовим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захистом</w:t>
      </w:r>
      <w:r>
        <w:rPr>
          <w:color w:val="0070C0"/>
          <w:lang w:val="uk-UA"/>
        </w:rPr>
        <w:t xml:space="preserve">. </w:t>
      </w:r>
      <w:r>
        <w:rPr>
          <w:color w:val="0070C0"/>
          <w:lang w:val="uk-UA"/>
        </w:rPr>
        <w:t>Підтвердженням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є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візова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наклейка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або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штамп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у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закордонному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паспорті</w:t>
      </w:r>
      <w:r>
        <w:rPr>
          <w:color w:val="0070C0"/>
          <w:lang w:val="uk-UA"/>
        </w:rPr>
        <w:t>.</w:t>
      </w:r>
    </w:p>
    <w:p w14:paraId="5EF3E280" w14:textId="77777777" w:rsidR="003F3B74" w:rsidRPr="00CC03AA" w:rsidRDefault="00403DB0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</w:t>
      </w:r>
      <w:r w:rsidRPr="00CC03AA">
        <w:rPr>
          <w:b/>
          <w:bCs/>
          <w:i/>
        </w:rPr>
        <w:t>í</w:t>
      </w:r>
      <w:r w:rsidRPr="00CC03AA">
        <w:rPr>
          <w:b/>
          <w:bCs/>
          <w:i/>
        </w:rPr>
        <w:t xml:space="preserve"> cizince</w:t>
      </w:r>
      <w:r w:rsidRPr="00CC03AA">
        <w:rPr>
          <w:i/>
        </w:rPr>
        <w:t>, by</w:t>
      </w:r>
      <w:r w:rsidRPr="00CC03AA">
        <w:rPr>
          <w:i/>
        </w:rPr>
        <w:t>ť</w:t>
      </w:r>
      <w:r w:rsidRPr="00CC03AA">
        <w:rPr>
          <w:i/>
        </w:rPr>
        <w:t xml:space="preserve"> by m</w:t>
      </w:r>
      <w:r w:rsidRPr="00CC03AA">
        <w:rPr>
          <w:i/>
        </w:rPr>
        <w:t>ě</w:t>
      </w:r>
      <w:r w:rsidRPr="00CC03AA">
        <w:rPr>
          <w:i/>
        </w:rPr>
        <w:t>li ukrajinsk</w:t>
      </w:r>
      <w:r w:rsidRPr="00CC03AA">
        <w:rPr>
          <w:i/>
        </w:rPr>
        <w:t>é</w:t>
      </w:r>
      <w:r w:rsidRPr="00CC03AA">
        <w:rPr>
          <w:i/>
        </w:rPr>
        <w:t xml:space="preserve"> ob</w:t>
      </w:r>
      <w:r w:rsidRPr="00CC03AA">
        <w:rPr>
          <w:i/>
        </w:rPr>
        <w:t>č</w:t>
      </w:r>
      <w:r w:rsidRPr="00CC03AA">
        <w:rPr>
          <w:i/>
        </w:rPr>
        <w:t>anstv</w:t>
      </w:r>
      <w:r w:rsidRPr="00CC03AA">
        <w:rPr>
          <w:i/>
        </w:rPr>
        <w:t>í</w:t>
      </w:r>
      <w:r w:rsidRPr="00CC03AA">
        <w:rPr>
          <w:i/>
        </w:rPr>
        <w:t xml:space="preserve">. </w:t>
      </w:r>
    </w:p>
    <w:p w14:paraId="4D4526E9" w14:textId="6D4B1984" w:rsidR="003F3B74" w:rsidRDefault="00403DB0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</w:t>
      </w:r>
      <w:r w:rsidRPr="00CC03AA">
        <w:rPr>
          <w:b/>
          <w:bCs/>
          <w:i/>
          <w:color w:val="0070C0"/>
          <w:lang w:val="uk-UA"/>
        </w:rPr>
        <w:t xml:space="preserve"> </w:t>
      </w:r>
      <w:r w:rsidRPr="00CC03AA">
        <w:rPr>
          <w:b/>
          <w:bCs/>
          <w:i/>
          <w:color w:val="0070C0"/>
          <w:lang w:val="uk-UA"/>
        </w:rPr>
        <w:t>не</w:t>
      </w:r>
      <w:r w:rsidRPr="00CC03AA">
        <w:rPr>
          <w:b/>
          <w:bCs/>
          <w:i/>
          <w:color w:val="0070C0"/>
          <w:lang w:val="uk-UA"/>
        </w:rPr>
        <w:t xml:space="preserve"> </w:t>
      </w:r>
      <w:r w:rsidRPr="00CC03AA">
        <w:rPr>
          <w:b/>
          <w:bCs/>
          <w:i/>
          <w:color w:val="0070C0"/>
          <w:lang w:val="uk-UA"/>
        </w:rPr>
        <w:t>стосується</w:t>
      </w:r>
      <w:r w:rsidRPr="00CC03AA">
        <w:rPr>
          <w:b/>
          <w:bCs/>
          <w:i/>
          <w:color w:val="0070C0"/>
          <w:lang w:val="uk-UA"/>
        </w:rPr>
        <w:t xml:space="preserve"> </w:t>
      </w:r>
      <w:r w:rsidRPr="00CC03AA">
        <w:rPr>
          <w:b/>
          <w:bCs/>
          <w:i/>
          <w:color w:val="0070C0"/>
          <w:lang w:val="uk-UA"/>
        </w:rPr>
        <w:t>інших</w:t>
      </w:r>
      <w:r w:rsidRPr="00CC03AA">
        <w:rPr>
          <w:b/>
          <w:bCs/>
          <w:i/>
          <w:color w:val="0070C0"/>
          <w:lang w:val="uk-UA"/>
        </w:rPr>
        <w:t xml:space="preserve"> </w:t>
      </w:r>
      <w:r w:rsidRPr="00CC03AA">
        <w:rPr>
          <w:b/>
          <w:bCs/>
          <w:i/>
          <w:color w:val="0070C0"/>
          <w:lang w:val="uk-UA"/>
        </w:rPr>
        <w:t>іноземців</w:t>
      </w:r>
      <w:r w:rsidRPr="00CC03AA">
        <w:rPr>
          <w:i/>
          <w:color w:val="0070C0"/>
          <w:lang w:val="uk-UA"/>
        </w:rPr>
        <w:t xml:space="preserve">, </w:t>
      </w:r>
      <w:r w:rsidRPr="00CC03AA">
        <w:rPr>
          <w:i/>
          <w:color w:val="0070C0"/>
          <w:lang w:val="uk-UA"/>
        </w:rPr>
        <w:t>навіть</w:t>
      </w:r>
      <w:r w:rsidRPr="00CC03AA">
        <w:rPr>
          <w:i/>
          <w:color w:val="0070C0"/>
          <w:lang w:val="uk-UA"/>
        </w:rPr>
        <w:t xml:space="preserve"> </w:t>
      </w:r>
      <w:r w:rsidRPr="00CC03AA">
        <w:rPr>
          <w:i/>
          <w:color w:val="0070C0"/>
          <w:lang w:val="uk-UA"/>
        </w:rPr>
        <w:t>якщо</w:t>
      </w:r>
      <w:r w:rsidRPr="00CC03AA">
        <w:rPr>
          <w:i/>
          <w:color w:val="0070C0"/>
          <w:lang w:val="uk-UA"/>
        </w:rPr>
        <w:t xml:space="preserve"> </w:t>
      </w:r>
      <w:r w:rsidRPr="00CC03AA">
        <w:rPr>
          <w:i/>
          <w:color w:val="0070C0"/>
          <w:lang w:val="uk-UA"/>
        </w:rPr>
        <w:t>вони</w:t>
      </w:r>
      <w:r w:rsidRPr="00CC03AA">
        <w:rPr>
          <w:i/>
          <w:color w:val="0070C0"/>
          <w:lang w:val="uk-UA"/>
        </w:rPr>
        <w:t xml:space="preserve"> </w:t>
      </w:r>
      <w:r w:rsidRPr="00CC03AA">
        <w:rPr>
          <w:i/>
          <w:color w:val="0070C0"/>
          <w:lang w:val="uk-UA"/>
        </w:rPr>
        <w:t>громадяни</w:t>
      </w:r>
      <w:r w:rsidRPr="00CC03AA">
        <w:rPr>
          <w:i/>
          <w:color w:val="0070C0"/>
          <w:lang w:val="uk-UA"/>
        </w:rPr>
        <w:t xml:space="preserve"> </w:t>
      </w:r>
      <w:r w:rsidRPr="00CC03AA">
        <w:rPr>
          <w:i/>
          <w:color w:val="0070C0"/>
          <w:lang w:val="uk-UA"/>
        </w:rPr>
        <w:t>України</w:t>
      </w:r>
      <w:r w:rsidRPr="00CC03AA">
        <w:rPr>
          <w:i/>
          <w:color w:val="0070C0"/>
          <w:lang w:val="uk-UA"/>
        </w:rPr>
        <w:t>.</w:t>
      </w:r>
    </w:p>
    <w:p w14:paraId="751ECE9E" w14:textId="77777777" w:rsidR="00600006" w:rsidRPr="00CC03AA" w:rsidRDefault="00403DB0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</w:p>
    <w:p w14:paraId="70F28D63" w14:textId="06020C20" w:rsidR="003F3B74" w:rsidRDefault="00403DB0" w:rsidP="003F3B74">
      <w:pPr>
        <w:spacing w:before="120" w:after="0" w:line="240" w:lineRule="auto"/>
      </w:pPr>
      <w:r>
        <w:rPr>
          <w:rFonts w:eastAsia="Calibri" w:hAnsi="Calibri" w:cs="Calibri"/>
          <w:b/>
          <w:bCs/>
        </w:rPr>
        <w:t>Termín zápisu</w:t>
      </w:r>
      <w:r>
        <w:rPr>
          <w:rFonts w:eastAsia="Calibri" w:hAnsi="Calibri" w:cs="Calibri"/>
          <w:b/>
          <w:bCs/>
          <w:lang w:val="uk-UA"/>
        </w:rPr>
        <w:t xml:space="preserve"> </w:t>
      </w:r>
      <w:r>
        <w:rPr>
          <w:rFonts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eastAsia="Calibri" w:hAnsi="Calibri" w:cs="Calibri"/>
          <w:color w:val="0070C0"/>
        </w:rPr>
        <w:t>:</w:t>
      </w:r>
      <w:r>
        <w:rPr>
          <w:rFonts w:eastAsia="Calibri" w:hAnsi="Calibri" w:cs="Calibri"/>
        </w:rPr>
        <w:t xml:space="preserve"> </w:t>
      </w:r>
      <w:r>
        <w:rPr>
          <w:rFonts w:eastAsia="Calibri" w:hAnsi="Calibri" w:cs="Calibri"/>
        </w:rPr>
        <w:tab/>
      </w:r>
      <w:r>
        <w:rPr>
          <w:rFonts w:eastAsia="Calibri" w:hAnsi="Calibri" w:cs="Calibri"/>
          <w:b/>
          <w:bCs/>
        </w:rPr>
        <w:t>14</w:t>
      </w:r>
      <w:r w:rsidRPr="00600006">
        <w:rPr>
          <w:rFonts w:eastAsia="Calibri" w:hAnsi="Calibri" w:cs="Calibri"/>
          <w:b/>
          <w:bCs/>
        </w:rPr>
        <w:t>. 6. 2022</w:t>
      </w:r>
      <w:r>
        <w:rPr>
          <w:rFonts w:eastAsia="Calibri" w:hAnsi="Calibri" w:cs="Calibri"/>
          <w:b/>
        </w:rPr>
        <w:tab/>
        <w:t>10.00 – 12.00 HOD</w:t>
      </w:r>
      <w:r>
        <w:rPr>
          <w:rFonts w:eastAsia="Calibri" w:hAnsi="Calibri" w:cs="Calibri"/>
          <w:b/>
          <w:bCs/>
        </w:rPr>
        <w:t>.</w:t>
      </w:r>
    </w:p>
    <w:p w14:paraId="2426F984" w14:textId="533C0765" w:rsidR="003F3B74" w:rsidRDefault="00403DB0" w:rsidP="003F3B74">
      <w:pPr>
        <w:spacing w:before="120" w:after="0" w:line="240" w:lineRule="auto"/>
      </w:pPr>
      <w:r>
        <w:rPr>
          <w:rFonts w:eastAsia="Calibri" w:hAnsi="Calibri" w:cs="Calibri"/>
          <w:b/>
          <w:bCs/>
        </w:rPr>
        <w:t>Místo zápisu</w:t>
      </w:r>
      <w:r>
        <w:rPr>
          <w:rFonts w:eastAsia="Calibri" w:hAnsi="Calibri" w:cs="Calibri"/>
          <w:b/>
          <w:bCs/>
          <w:lang w:val="uk-UA"/>
        </w:rPr>
        <w:t xml:space="preserve"> </w:t>
      </w:r>
      <w:r>
        <w:rPr>
          <w:rFonts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eastAsia="Calibri" w:hAnsi="Calibri" w:cs="Calibri"/>
          <w:b/>
          <w:bCs/>
          <w:color w:val="0070C0"/>
        </w:rPr>
        <w:t>:</w:t>
      </w:r>
      <w:r>
        <w:rPr>
          <w:rFonts w:eastAsia="Calibri" w:hAnsi="Calibri" w:cs="Calibri"/>
          <w:b/>
          <w:bCs/>
        </w:rPr>
        <w:t xml:space="preserve"> </w:t>
      </w:r>
      <w:r>
        <w:rPr>
          <w:rFonts w:eastAsia="Calibri" w:hAnsi="Calibri" w:cs="Calibri"/>
          <w:b/>
          <w:bCs/>
        </w:rPr>
        <w:tab/>
      </w:r>
      <w:r>
        <w:rPr>
          <w:rFonts w:eastAsia="Calibri" w:hAnsi="Calibri" w:cs="Calibri"/>
          <w:b/>
          <w:bCs/>
        </w:rPr>
        <w:t xml:space="preserve">  </w:t>
      </w:r>
      <w:r>
        <w:rPr>
          <w:rFonts w:eastAsia="Calibri" w:hAnsi="Calibri" w:cs="Calibri"/>
          <w:b/>
          <w:bCs/>
        </w:rPr>
        <w:t>MATEŘSKÁ ŠKOLA Bordo</w:t>
      </w:r>
      <w:bookmarkStart w:id="0" w:name="_GoBack"/>
      <w:bookmarkEnd w:id="0"/>
      <w:r>
        <w:rPr>
          <w:rFonts w:eastAsia="Calibri" w:hAnsi="Calibri" w:cs="Calibri"/>
          <w:b/>
          <w:bCs/>
        </w:rPr>
        <w:t>vice</w:t>
      </w:r>
    </w:p>
    <w:p w14:paraId="063EFBD2" w14:textId="278D282D" w:rsidR="003F3B74" w:rsidRDefault="00403DB0" w:rsidP="003F3B74">
      <w:pPr>
        <w:spacing w:before="120" w:after="0" w:line="240" w:lineRule="auto"/>
      </w:pPr>
    </w:p>
    <w:p w14:paraId="394F69FA" w14:textId="5B96D05B" w:rsidR="003F3B74" w:rsidRDefault="00403DB0" w:rsidP="003F3B74">
      <w:pPr>
        <w:spacing w:before="120" w:after="0" w:line="240" w:lineRule="auto"/>
        <w:rPr>
          <w:rFonts w:eastAsia="Calibri" w:hAnsi="Calibri" w:cs="Calibri"/>
          <w:b/>
          <w:bCs/>
          <w:lang w:val="uk-UA"/>
        </w:rPr>
      </w:pPr>
      <w:r>
        <w:rPr>
          <w:rFonts w:eastAsia="Calibri" w:hAnsi="Calibri" w:cs="Calibri"/>
          <w:b/>
          <w:bCs/>
        </w:rPr>
        <w:t>Organizace zápisu</w:t>
      </w:r>
      <w:r>
        <w:rPr>
          <w:rFonts w:eastAsia="Calibri" w:hAnsi="Calibri" w:cs="Calibri"/>
          <w:b/>
          <w:bCs/>
          <w:lang w:val="uk-UA"/>
        </w:rPr>
        <w:t xml:space="preserve"> </w:t>
      </w:r>
      <w:r>
        <w:rPr>
          <w:rFonts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eastAsia="Calibri" w:hAnsi="Calibri" w:cs="Calibri"/>
          <w:b/>
          <w:bCs/>
          <w:lang w:val="uk-UA"/>
        </w:rPr>
        <w:t xml:space="preserve"> </w:t>
      </w:r>
    </w:p>
    <w:p w14:paraId="43C40C39" w14:textId="77777777" w:rsidR="005845D8" w:rsidRDefault="00403DB0" w:rsidP="003F3B74">
      <w:pPr>
        <w:spacing w:before="120" w:after="0" w:line="240" w:lineRule="auto"/>
        <w:rPr>
          <w:rFonts w:eastAsia="Calibri" w:hAnsi="Calibri" w:cs="Calibri"/>
          <w:b/>
          <w:bCs/>
        </w:rPr>
      </w:pPr>
    </w:p>
    <w:p w14:paraId="36A1689F" w14:textId="77777777" w:rsidR="003F3B74" w:rsidRDefault="00403DB0" w:rsidP="003F3B74">
      <w:pPr>
        <w:spacing w:before="120" w:after="0" w:line="240" w:lineRule="auto"/>
        <w:ind w:left="283" w:hanging="283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1. </w:t>
      </w:r>
      <w:r>
        <w:tab/>
      </w:r>
      <w:r>
        <w:rPr>
          <w:rFonts w:eastAsia="Calibri" w:hAnsi="Calibri" w:cs="Calibri"/>
        </w:rPr>
        <w:t>O přijetí žádá zákonný zástupce podle ukrajinského práva nebo zákonný zástupce podle českého práva.</w:t>
      </w:r>
    </w:p>
    <w:p w14:paraId="69377C91" w14:textId="5315C664" w:rsidR="003F3B74" w:rsidRDefault="00403DB0" w:rsidP="003F3B74">
      <w:pPr>
        <w:spacing w:before="120" w:after="0" w:line="240" w:lineRule="auto"/>
        <w:ind w:left="283"/>
        <w:rPr>
          <w:color w:val="0070C0"/>
          <w:lang w:val="uk-UA"/>
        </w:rPr>
      </w:pPr>
      <w:r>
        <w:rPr>
          <w:color w:val="0070C0"/>
          <w:lang w:val="uk-UA"/>
        </w:rPr>
        <w:t>Заяву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про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зарахування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дитини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подає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законний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представник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законодавством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України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або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законний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представник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законодавством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Чеської</w:t>
      </w:r>
      <w:r>
        <w:rPr>
          <w:color w:val="0070C0"/>
          <w:lang w:val="uk-UA"/>
        </w:rPr>
        <w:t xml:space="preserve"> </w:t>
      </w:r>
      <w:r>
        <w:rPr>
          <w:color w:val="0070C0"/>
          <w:lang w:val="uk-UA"/>
        </w:rPr>
        <w:t>Республіки</w:t>
      </w:r>
      <w:r>
        <w:rPr>
          <w:color w:val="0070C0"/>
          <w:lang w:val="uk-UA"/>
        </w:rPr>
        <w:t>.</w:t>
      </w:r>
    </w:p>
    <w:p w14:paraId="0568C273" w14:textId="77777777" w:rsidR="005845D8" w:rsidRDefault="00403DB0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</w:p>
    <w:p w14:paraId="10B2BA98" w14:textId="77777777" w:rsidR="003F3B74" w:rsidRDefault="00403DB0" w:rsidP="003F3B74">
      <w:pPr>
        <w:spacing w:before="120" w:after="0" w:line="240" w:lineRule="auto"/>
        <w:ind w:left="284" w:hanging="284"/>
        <w:rPr>
          <w:rFonts w:eastAsia="Calibri" w:hAnsi="Calibri" w:cs="Calibri"/>
          <w:bCs/>
        </w:rPr>
      </w:pPr>
      <w:r>
        <w:rPr>
          <w:rFonts w:eastAsia="Calibri" w:hAnsi="Calibri" w:cs="Calibri"/>
        </w:rPr>
        <w:lastRenderedPageBreak/>
        <w:t xml:space="preserve">2. </w:t>
      </w:r>
      <w:r>
        <w:tab/>
      </w:r>
      <w:r>
        <w:rPr>
          <w:rFonts w:eastAsia="Calibri" w:hAnsi="Calibri" w:cs="Calibri"/>
        </w:rPr>
        <w:t xml:space="preserve">Zákonný zástupce je </w:t>
      </w:r>
      <w:r>
        <w:rPr>
          <w:rFonts w:eastAsia="Calibri" w:hAnsi="Calibri" w:cs="Calibri"/>
          <w:bCs/>
        </w:rPr>
        <w:t>povinen</w:t>
      </w:r>
      <w:r>
        <w:rPr>
          <w:rFonts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eastAsia="Calibri" w:hAnsi="Calibri" w:cs="Calibri"/>
          <w:bCs/>
        </w:rPr>
        <w:t>a dovršilo k 31.8.2022 věku 5 let.</w:t>
      </w:r>
    </w:p>
    <w:p w14:paraId="33AD0C9F" w14:textId="1EF85A45" w:rsidR="003F3B74" w:rsidRDefault="00403DB0" w:rsidP="003F3B74">
      <w:pPr>
        <w:spacing w:before="120" w:after="0" w:line="240" w:lineRule="auto"/>
        <w:ind w:left="284" w:hanging="284"/>
        <w:rPr>
          <w:rFonts w:eastAsia="Calibri" w:hAnsi="Calibri" w:cs="Calibri"/>
          <w:bCs/>
          <w:color w:val="0070C0"/>
          <w:lang w:val="uk-UA"/>
        </w:rPr>
      </w:pPr>
      <w:r>
        <w:rPr>
          <w:rFonts w:eastAsia="Calibri" w:hAnsi="Calibri" w:cs="Calibri"/>
          <w:bCs/>
        </w:rPr>
        <w:tab/>
      </w:r>
      <w:r>
        <w:rPr>
          <w:rFonts w:eastAsia="Calibri" w:hAnsi="Calibri" w:cs="Calibri"/>
          <w:bCs/>
          <w:color w:val="0070C0"/>
          <w:lang w:val="uk-UA"/>
        </w:rPr>
        <w:t xml:space="preserve">У 2022/23 навчальному році законний </w:t>
      </w:r>
      <w:r>
        <w:rPr>
          <w:rFonts w:eastAsia="Calibri" w:hAnsi="Calibri" w:cs="Calibri"/>
          <w:bCs/>
          <w:color w:val="0070C0"/>
          <w:lang w:val="uk-UA"/>
        </w:rPr>
        <w:t>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38ABCE27" w14:textId="77777777" w:rsidR="005845D8" w:rsidRDefault="00403DB0" w:rsidP="003F3B74">
      <w:pPr>
        <w:spacing w:before="120" w:after="0" w:line="240" w:lineRule="auto"/>
        <w:ind w:left="284" w:hanging="284"/>
        <w:rPr>
          <w:rFonts w:eastAsia="Calibri" w:hAnsi="Calibri" w:cs="Calibri"/>
          <w:bCs/>
          <w:color w:val="0070C0"/>
          <w:lang w:val="uk-UA"/>
        </w:rPr>
      </w:pPr>
    </w:p>
    <w:p w14:paraId="10C9FA78" w14:textId="77777777" w:rsidR="003F3B74" w:rsidRDefault="00403DB0" w:rsidP="003F3B74">
      <w:pPr>
        <w:spacing w:before="120" w:after="0" w:line="240" w:lineRule="auto"/>
        <w:ind w:left="284" w:hanging="284"/>
        <w:rPr>
          <w:rFonts w:eastAsia="Calibri" w:hAnsi="Calibri" w:cs="Calibri"/>
          <w:lang w:val="uk-UA"/>
        </w:rPr>
      </w:pPr>
      <w:r>
        <w:rPr>
          <w:rFonts w:eastAsia="Calibri" w:hAnsi="Calibri" w:cs="Calibri"/>
        </w:rPr>
        <w:t>3.  Zákonní zástupci jsou povinni předložit tyto dokumenty:</w:t>
      </w:r>
    </w:p>
    <w:p w14:paraId="2F9A84BE" w14:textId="77777777" w:rsidR="003F3B74" w:rsidRDefault="00403DB0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eastAsia="Calibri" w:hAnsi="Calibri" w:cs="Calibri"/>
          <w:lang w:val="uk-UA"/>
        </w:rPr>
        <w:tab/>
      </w:r>
      <w:r>
        <w:rPr>
          <w:rFonts w:eastAsia="Calibri" w:hAnsi="Calibri" w:cs="Calibri"/>
          <w:color w:val="0070C0"/>
          <w:lang w:val="uk-UA"/>
        </w:rPr>
        <w:t>Законні представники зобов’яз</w:t>
      </w:r>
      <w:r>
        <w:rPr>
          <w:rFonts w:eastAsia="Calibri" w:hAnsi="Calibri" w:cs="Calibri"/>
          <w:color w:val="0070C0"/>
          <w:lang w:val="uk-UA"/>
        </w:rPr>
        <w:t>ані подати такі документи:</w:t>
      </w:r>
    </w:p>
    <w:p w14:paraId="55E33ADF" w14:textId="77777777" w:rsidR="003F3B74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</w:rPr>
      </w:pPr>
      <w:r>
        <w:rPr>
          <w:rFonts w:eastAsia="Calibri" w:hAnsi="Calibri" w:cs="Calibri"/>
          <w:bCs/>
        </w:rPr>
        <w:t xml:space="preserve">a) žádost o přijetí k předškolnímu vzdělávání </w:t>
      </w:r>
      <w:r>
        <w:rPr>
          <w:rFonts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eastAsia="Calibri" w:hAnsi="Calibri" w:cs="Calibri"/>
        </w:rPr>
        <w:t>, nebo lze vyzvednout osobně ve spádové mateřské škole)</w:t>
      </w:r>
    </w:p>
    <w:p w14:paraId="095672A7" w14:textId="77777777" w:rsidR="003F3B74" w:rsidRDefault="00403DB0" w:rsidP="003F3B74">
      <w:pPr>
        <w:spacing w:before="120" w:after="0" w:line="240" w:lineRule="auto"/>
        <w:ind w:left="567" w:hanging="283"/>
        <w:rPr>
          <w:rFonts w:eastAsia="Times New Roman" w:hAnsi="Calibri" w:cs="Times New Roman"/>
          <w:color w:val="0070C0"/>
          <w:lang w:val="uk-UA"/>
        </w:rPr>
      </w:pPr>
      <w:r>
        <w:rPr>
          <w:rFonts w:hAnsi="Calibri"/>
        </w:rPr>
        <w:tab/>
      </w:r>
      <w:r>
        <w:rPr>
          <w:rFonts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hAnsi="Calibri"/>
            <w:color w:val="0070C0"/>
            <w:lang w:val="uk-UA"/>
          </w:rPr>
          <w:t>ТУТ</w:t>
        </w:r>
      </w:hyperlink>
      <w:r>
        <w:rPr>
          <w:rStyle w:val="Hypertextovodkaz"/>
          <w:rFonts w:hAnsi="Calibri"/>
          <w:color w:val="0070C0"/>
        </w:rPr>
        <w:t>*</w:t>
      </w:r>
      <w:r>
        <w:rPr>
          <w:rFonts w:hAnsi="Calibri"/>
          <w:color w:val="0070C0"/>
          <w:lang w:val="uk-UA"/>
        </w:rPr>
        <w:t>, або можна забрати її особисто у відповідному дитячому садку)</w:t>
      </w:r>
    </w:p>
    <w:p w14:paraId="54792AE3" w14:textId="77777777" w:rsidR="003F3B74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  <w:bCs/>
        </w:rPr>
      </w:pPr>
      <w:r>
        <w:rPr>
          <w:rFonts w:eastAsia="Calibri" w:hAnsi="Calibri" w:cs="Calibri"/>
          <w:bCs/>
        </w:rPr>
        <w:t>b)</w:t>
      </w:r>
      <w:r>
        <w:rPr>
          <w:rFonts w:eastAsia="Calibri" w:hAnsi="Calibri" w:cs="Calibri"/>
        </w:rPr>
        <w:tab/>
        <w:t>vízový doklad dítěte (při ji</w:t>
      </w:r>
      <w:r>
        <w:rPr>
          <w:rFonts w:eastAsia="Calibri" w:hAnsi="Calibri" w:cs="Calibri"/>
        </w:rPr>
        <w:t>ném než osobním podání se předloží kopie dokladu, která se založí do spisu);</w:t>
      </w:r>
    </w:p>
    <w:p w14:paraId="476F2579" w14:textId="77777777" w:rsidR="003F3B74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  <w:bCs/>
          <w:lang w:val="uk-UA"/>
        </w:rPr>
      </w:pPr>
      <w:r>
        <w:rPr>
          <w:rFonts w:eastAsia="Calibri" w:hAnsi="Calibri" w:cs="Calibri"/>
          <w:bCs/>
          <w:lang w:val="uk-UA"/>
        </w:rPr>
        <w:tab/>
      </w:r>
      <w:r>
        <w:rPr>
          <w:rFonts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0DFD7916" w14:textId="77777777" w:rsidR="003F3B74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  <w:bCs/>
        </w:rPr>
      </w:pPr>
      <w:r>
        <w:rPr>
          <w:rFonts w:eastAsia="Calibri" w:hAnsi="Calibri" w:cs="Calibri"/>
          <w:bCs/>
        </w:rPr>
        <w:t>c) doklad, ze kterého vyplývá oprávnění dítě zast</w:t>
      </w:r>
      <w:r>
        <w:rPr>
          <w:rFonts w:eastAsia="Calibri" w:hAnsi="Calibri" w:cs="Calibri"/>
          <w:bCs/>
        </w:rPr>
        <w:t>upovat;</w:t>
      </w:r>
    </w:p>
    <w:p w14:paraId="501B0A92" w14:textId="77777777" w:rsidR="003F3B74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  <w:bCs/>
          <w:lang w:val="uk-UA"/>
        </w:rPr>
      </w:pPr>
      <w:r>
        <w:rPr>
          <w:rFonts w:eastAsia="Calibri" w:hAnsi="Calibri" w:cs="Calibri"/>
          <w:bCs/>
        </w:rPr>
        <w:tab/>
      </w:r>
      <w:r>
        <w:rPr>
          <w:rFonts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38716B1E" w14:textId="77777777" w:rsidR="003F3B74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</w:rPr>
      </w:pPr>
      <w:r>
        <w:rPr>
          <w:rFonts w:eastAsia="Calibri" w:hAnsi="Calibri" w:cs="Calibri"/>
          <w:bCs/>
        </w:rPr>
        <w:t xml:space="preserve">d) potvrzení dětského lékaře z ČR o očkování dítěte </w:t>
      </w:r>
      <w:r>
        <w:rPr>
          <w:rFonts w:eastAsia="Calibri" w:hAnsi="Calibri" w:cs="Calibri"/>
        </w:rPr>
        <w:t>(neplatí pro děti plnící povinné předškolní vzdělávání (tj. děti, které dovršily k 31.8.2022 5 let))</w:t>
      </w:r>
    </w:p>
    <w:p w14:paraId="72271CD6" w14:textId="321073C7" w:rsidR="003F3B74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  <w:color w:val="0070C0"/>
          <w:lang w:val="uk-UA"/>
        </w:rPr>
      </w:pPr>
      <w:r>
        <w:rPr>
          <w:rFonts w:eastAsia="Calibri" w:hAnsi="Calibri" w:cs="Calibri"/>
        </w:rPr>
        <w:tab/>
      </w:r>
      <w:r>
        <w:rPr>
          <w:rFonts w:eastAsia="Calibri" w:hAnsi="Calibri" w:cs="Calibri"/>
          <w:color w:val="0070C0"/>
          <w:lang w:val="uk-UA"/>
        </w:rPr>
        <w:t>довідка від чеського педіатра про щеплення дитини</w:t>
      </w:r>
      <w:r>
        <w:rPr>
          <w:rFonts w:eastAsia="Calibri" w:hAnsi="Calibri" w:cs="Calibri"/>
          <w:color w:val="0070C0"/>
          <w:lang w:val="uk-UA"/>
        </w:rPr>
        <w:t xml:space="preserve">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3C366951" w14:textId="77777777" w:rsidR="005845D8" w:rsidRDefault="00403DB0" w:rsidP="003F3B74">
      <w:pPr>
        <w:spacing w:before="120" w:after="0" w:line="240" w:lineRule="auto"/>
        <w:ind w:left="567" w:hanging="283"/>
        <w:rPr>
          <w:rFonts w:eastAsia="Calibri" w:hAnsi="Calibri" w:cs="Calibri"/>
          <w:color w:val="0070C0"/>
          <w:lang w:val="uk-UA"/>
        </w:rPr>
      </w:pPr>
    </w:p>
    <w:p w14:paraId="618A2DC2" w14:textId="77777777" w:rsidR="003F3B74" w:rsidRDefault="00403DB0" w:rsidP="003F3B74">
      <w:pPr>
        <w:spacing w:before="120" w:after="0" w:line="240" w:lineRule="auto"/>
        <w:ind w:left="709" w:hanging="709"/>
        <w:rPr>
          <w:rFonts w:eastAsia="Calibri" w:hAnsi="Calibri" w:cs="Calibri"/>
        </w:rPr>
      </w:pPr>
      <w:r>
        <w:rPr>
          <w:rFonts w:eastAsia="Calibri" w:hAnsi="Calibri" w:cs="Calibri"/>
        </w:rPr>
        <w:t>4.   O přijetí k předškolnímu vzdělávání rozhoduje ředitel školy dle stanovených kritérií.</w:t>
      </w:r>
    </w:p>
    <w:p w14:paraId="0D0A5A99" w14:textId="77777777" w:rsidR="003F3B74" w:rsidRDefault="00403DB0" w:rsidP="003F3B74">
      <w:pPr>
        <w:spacing w:before="120" w:after="0" w:line="240" w:lineRule="auto"/>
        <w:ind w:left="284" w:hanging="1"/>
        <w:rPr>
          <w:rFonts w:eastAsia="Calibri" w:hAnsi="Calibri" w:cs="Calibri"/>
          <w:color w:val="0070C0"/>
          <w:lang w:val="uk-UA"/>
        </w:rPr>
      </w:pPr>
      <w:r>
        <w:rPr>
          <w:rFonts w:eastAsia="Calibri" w:hAnsi="Calibri" w:cs="Calibri"/>
          <w:color w:val="0070C0"/>
          <w:lang w:val="uk-UA"/>
        </w:rPr>
        <w:t xml:space="preserve">Рішення про зарахування дитини </w:t>
      </w:r>
      <w:r>
        <w:rPr>
          <w:rFonts w:eastAsia="Calibri" w:hAnsi="Calibri" w:cs="Calibri"/>
          <w:color w:val="0070C0"/>
          <w:lang w:val="uk-UA"/>
        </w:rPr>
        <w:t>до дошкільного навчального закладу приймає директор навчального закладу за встановленими критеріями.</w:t>
      </w:r>
    </w:p>
    <w:p w14:paraId="6142615E" w14:textId="77777777" w:rsidR="003F3B74" w:rsidRDefault="00403DB0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4A9E3F6B" w14:textId="77777777" w:rsidR="003F3B74" w:rsidRDefault="00403DB0" w:rsidP="003F3B74">
      <w:pPr>
        <w:spacing w:before="120" w:after="0" w:line="240" w:lineRule="auto"/>
        <w:rPr>
          <w:rFonts w:eastAsia="Calibri" w:hAnsi="Calibri" w:cs="Calibri"/>
        </w:rPr>
      </w:pPr>
    </w:p>
    <w:p w14:paraId="33F3D7C5" w14:textId="0E7321F8" w:rsidR="003F3B74" w:rsidRDefault="00403DB0" w:rsidP="003F3B74">
      <w:pPr>
        <w:spacing w:before="120" w:after="0" w:line="240" w:lineRule="auto"/>
        <w:rPr>
          <w:rFonts w:eastAsia="Calibri" w:hAnsi="Calibri" w:cs="Calibri"/>
        </w:rPr>
      </w:pPr>
      <w:r>
        <w:rPr>
          <w:rFonts w:eastAsia="Calibri" w:hAnsi="Calibri" w:cs="Calibri"/>
        </w:rPr>
        <w:t xml:space="preserve">V </w:t>
      </w:r>
      <w:r>
        <w:rPr>
          <w:rFonts w:eastAsia="Calibri" w:hAnsi="Calibri" w:cs="Calibri"/>
          <w:color w:val="0070C0"/>
          <w:lang w:val="uk-UA"/>
        </w:rPr>
        <w:t>/м.</w:t>
      </w:r>
      <w:r>
        <w:rPr>
          <w:rFonts w:eastAsia="Calibri" w:hAnsi="Calibri" w:cs="Calibri"/>
          <w:lang w:val="uk-UA"/>
        </w:rPr>
        <w:t xml:space="preserve"> Bordovicích </w:t>
      </w:r>
      <w:r>
        <w:rPr>
          <w:rFonts w:eastAsia="Calibri" w:hAnsi="Calibri" w:cs="Calibri"/>
        </w:rPr>
        <w:t xml:space="preserve">  </w:t>
      </w:r>
      <w:r>
        <w:rPr>
          <w:rFonts w:eastAsia="Calibri" w:hAnsi="Calibri" w:cs="Calibri"/>
        </w:rPr>
        <w:t>dne</w:t>
      </w:r>
      <w:r>
        <w:rPr>
          <w:rFonts w:eastAsia="Calibri" w:hAnsi="Calibri" w:cs="Calibri"/>
          <w:color w:val="0070C0"/>
          <w:lang w:val="uk-UA"/>
        </w:rPr>
        <w:t>/дата</w:t>
      </w:r>
      <w:r>
        <w:rPr>
          <w:rFonts w:eastAsia="Calibri" w:hAnsi="Calibri" w:cs="Calibri"/>
        </w:rPr>
        <w:t xml:space="preserve"> 30</w:t>
      </w:r>
      <w:r>
        <w:rPr>
          <w:rFonts w:eastAsia="Calibri" w:hAnsi="Calibri" w:cs="Calibri"/>
        </w:rPr>
        <w:t>. 5. 2022</w:t>
      </w:r>
      <w:r>
        <w:rPr>
          <w:rFonts w:eastAsia="Calibri" w:hAnsi="Calibri" w:cs="Calibri"/>
        </w:rPr>
        <w:tab/>
      </w:r>
      <w:r>
        <w:rPr>
          <w:rFonts w:eastAsia="Calibri" w:hAnsi="Calibri" w:cs="Calibri"/>
        </w:rPr>
        <w:tab/>
      </w:r>
      <w:r>
        <w:rPr>
          <w:rFonts w:eastAsia="Calibri" w:hAnsi="Calibri" w:cs="Calibri"/>
        </w:rPr>
        <w:tab/>
      </w:r>
      <w:r>
        <w:rPr>
          <w:rFonts w:eastAsia="Calibri" w:hAnsi="Calibri" w:cs="Calibri"/>
        </w:rPr>
        <w:tab/>
      </w:r>
    </w:p>
    <w:p w14:paraId="2CA9699F" w14:textId="77777777" w:rsidR="003F3B74" w:rsidRDefault="00403DB0" w:rsidP="003F3B74">
      <w:pPr>
        <w:spacing w:before="120" w:after="0" w:line="240" w:lineRule="auto"/>
        <w:ind w:left="3540" w:firstLine="708"/>
        <w:rPr>
          <w:rFonts w:eastAsia="Calibri" w:hAnsi="Calibri" w:cs="Calibri"/>
          <w:i/>
        </w:rPr>
      </w:pPr>
    </w:p>
    <w:p w14:paraId="7A45D66B" w14:textId="77777777" w:rsidR="003F3B74" w:rsidRDefault="00403DB0" w:rsidP="003F3B74">
      <w:pPr>
        <w:spacing w:before="120" w:after="0" w:line="240" w:lineRule="auto"/>
        <w:ind w:left="3540" w:firstLine="708"/>
        <w:rPr>
          <w:rFonts w:eastAsia="Calibri" w:hAnsi="Calibri" w:cs="Calibri"/>
          <w:i/>
        </w:rPr>
      </w:pPr>
    </w:p>
    <w:p w14:paraId="643FC905" w14:textId="2B4B177B" w:rsidR="003F3B74" w:rsidRDefault="00403DB0" w:rsidP="003F3B74">
      <w:pPr>
        <w:spacing w:before="120" w:after="0" w:line="240" w:lineRule="auto"/>
        <w:ind w:left="3540" w:firstLine="708"/>
        <w:rPr>
          <w:rFonts w:eastAsia="Calibri" w:hAnsi="Calibri" w:cs="Calibri"/>
          <w:i/>
        </w:rPr>
      </w:pPr>
      <w:r>
        <w:rPr>
          <w:rFonts w:eastAsia="Calibri" w:hAnsi="Calibri" w:cs="Calibri"/>
          <w:i/>
        </w:rPr>
        <w:t xml:space="preserve">            Martina Kaděrová</w:t>
      </w:r>
    </w:p>
    <w:p w14:paraId="7E0FB248" w14:textId="720CC630" w:rsidR="003F3B74" w:rsidRDefault="00403DB0" w:rsidP="003F3B74">
      <w:pPr>
        <w:spacing w:before="120" w:after="0" w:line="240" w:lineRule="auto"/>
        <w:ind w:left="3540"/>
        <w:rPr>
          <w:rFonts w:eastAsia="Calibri" w:hAnsi="Calibri" w:cs="Calibri"/>
          <w:i/>
          <w:iCs/>
          <w:color w:val="0070C0"/>
          <w:lang w:val="uk-UA"/>
        </w:rPr>
      </w:pPr>
      <w:r>
        <w:rPr>
          <w:rFonts w:eastAsia="Calibri" w:hAnsi="Calibri" w:cs="Calibri"/>
          <w:i/>
        </w:rPr>
        <w:t>Ředitel mateřské školy</w:t>
      </w:r>
      <w:r>
        <w:rPr>
          <w:rFonts w:eastAsia="Calibri" w:hAnsi="Calibri" w:cs="Calibri"/>
          <w:b/>
          <w:bCs/>
        </w:rPr>
        <w:t xml:space="preserve"> </w:t>
      </w:r>
      <w:r>
        <w:rPr>
          <w:rFonts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3535F08C" w14:textId="77777777" w:rsidR="005845D8" w:rsidRDefault="00403DB0" w:rsidP="003F3B74">
      <w:pPr>
        <w:spacing w:before="120" w:after="0" w:line="240" w:lineRule="auto"/>
        <w:ind w:left="3540"/>
      </w:pPr>
    </w:p>
    <w:p w14:paraId="3B3782D2" w14:textId="77777777" w:rsidR="003F3B74" w:rsidRDefault="00403DB0" w:rsidP="003F3B74">
      <w:pPr>
        <w:spacing w:before="120" w:after="0" w:line="240" w:lineRule="auto"/>
      </w:pPr>
    </w:p>
    <w:p w14:paraId="5BA28622" w14:textId="77777777" w:rsidR="003F3B74" w:rsidRDefault="00403DB0" w:rsidP="003F3B74">
      <w:pPr>
        <w:spacing w:before="120" w:after="0" w:line="240" w:lineRule="auto"/>
      </w:pPr>
    </w:p>
    <w:p w14:paraId="6C239101" w14:textId="77777777" w:rsidR="00584575" w:rsidRDefault="00403DB0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84F81"/>
    <w:multiLevelType w:val="hybridMultilevel"/>
    <w:tmpl w:val="9A4A987A"/>
    <w:lvl w:ilvl="0" w:tplc="EF2272D2">
      <w:start w:val="1"/>
      <w:numFmt w:val="decimal"/>
      <w:lvlText w:val="%1."/>
      <w:lvlJc w:val="left"/>
      <w:pPr>
        <w:ind w:left="720" w:hanging="360"/>
      </w:pPr>
    </w:lvl>
    <w:lvl w:ilvl="1" w:tplc="845C28B2">
      <w:start w:val="1"/>
      <w:numFmt w:val="decimal"/>
      <w:lvlText w:val="%2."/>
      <w:lvlJc w:val="left"/>
      <w:pPr>
        <w:ind w:left="1440" w:hanging="1080"/>
      </w:pPr>
    </w:lvl>
    <w:lvl w:ilvl="2" w:tplc="8A5420C4">
      <w:start w:val="1"/>
      <w:numFmt w:val="decimal"/>
      <w:lvlText w:val="%3."/>
      <w:lvlJc w:val="left"/>
      <w:pPr>
        <w:ind w:left="2160" w:hanging="1980"/>
      </w:pPr>
    </w:lvl>
    <w:lvl w:ilvl="3" w:tplc="58DED478">
      <w:start w:val="1"/>
      <w:numFmt w:val="decimal"/>
      <w:lvlText w:val="%4."/>
      <w:lvlJc w:val="left"/>
      <w:pPr>
        <w:ind w:left="2880" w:hanging="2520"/>
      </w:pPr>
    </w:lvl>
    <w:lvl w:ilvl="4" w:tplc="A3B2545E">
      <w:start w:val="1"/>
      <w:numFmt w:val="decimal"/>
      <w:lvlText w:val="%5."/>
      <w:lvlJc w:val="left"/>
      <w:pPr>
        <w:ind w:left="3600" w:hanging="3240"/>
      </w:pPr>
    </w:lvl>
    <w:lvl w:ilvl="5" w:tplc="0C20936E">
      <w:start w:val="1"/>
      <w:numFmt w:val="decimal"/>
      <w:lvlText w:val="%6."/>
      <w:lvlJc w:val="left"/>
      <w:pPr>
        <w:ind w:left="4320" w:hanging="4140"/>
      </w:pPr>
    </w:lvl>
    <w:lvl w:ilvl="6" w:tplc="4922199E">
      <w:start w:val="1"/>
      <w:numFmt w:val="decimal"/>
      <w:lvlText w:val="%7."/>
      <w:lvlJc w:val="left"/>
      <w:pPr>
        <w:ind w:left="5040" w:hanging="4680"/>
      </w:pPr>
    </w:lvl>
    <w:lvl w:ilvl="7" w:tplc="441652C0">
      <w:start w:val="1"/>
      <w:numFmt w:val="decimal"/>
      <w:lvlText w:val="%8."/>
      <w:lvlJc w:val="left"/>
      <w:pPr>
        <w:ind w:left="5760" w:hanging="5400"/>
      </w:pPr>
    </w:lvl>
    <w:lvl w:ilvl="8" w:tplc="FC947A66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B0"/>
    <w:rsid w:val="004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133D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link w:val="Nadpis2Char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link w:val="Nadpis3Char"/>
    <w:pPr>
      <w:spacing w:before="200"/>
      <w:outlineLvl w:val="2"/>
    </w:pPr>
    <w:rPr>
      <w:b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="Calibri Light" w:eastAsiaTheme="majorEastAsia" w:hAnsiTheme="majorHAnsi" w:cstheme="majorBidi"/>
      <w:color w:val="2F5496"/>
      <w:sz w:val="26"/>
      <w:szCs w:val="26"/>
    </w:r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user</cp:lastModifiedBy>
  <cp:revision>4</cp:revision>
  <cp:lastPrinted>2022-05-17T08:11:00Z</cp:lastPrinted>
  <dcterms:created xsi:type="dcterms:W3CDTF">2022-05-05T07:39:00Z</dcterms:created>
  <dcterms:modified xsi:type="dcterms:W3CDTF">2022-05-30T08:14:00Z</dcterms:modified>
</cp:coreProperties>
</file>